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BC87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AKC Scent Work</w:t>
      </w:r>
    </w:p>
    <w:p w14:paraId="45B19E42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96"/>
          <w:szCs w:val="96"/>
          <w14:ligatures w14:val="none"/>
        </w:rPr>
      </w:pPr>
      <w:r w:rsidRPr="00743963">
        <w:rPr>
          <w:rFonts w:ascii="Broadway" w:eastAsia="Times New Roman" w:hAnsi="Broadway" w:cs="Times New Roman"/>
          <w:color w:val="000000"/>
          <w:kern w:val="0"/>
          <w:sz w:val="96"/>
          <w:szCs w:val="96"/>
          <w14:ligatures w14:val="none"/>
        </w:rPr>
        <w:t>Sniff &amp; Go</w:t>
      </w:r>
    </w:p>
    <w:p w14:paraId="0EB4994F" w14:textId="09BB2998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96"/>
          <w:szCs w:val="96"/>
          <w14:ligatures w14:val="none"/>
        </w:rPr>
        <w:t> </w:t>
      </w: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Obedience Club of Daytona</w:t>
      </w:r>
    </w:p>
    <w:p w14:paraId="416A1BE1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 Our Training Center:</w:t>
      </w:r>
    </w:p>
    <w:p w14:paraId="1EBC58B6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1276 8</w:t>
      </w:r>
      <w:r w:rsidRPr="007439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7439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Street, Daytona Beach, FL 32117</w:t>
      </w:r>
    </w:p>
    <w:p w14:paraId="3AA40D04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AFDD933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14:ligatures w14:val="none"/>
        </w:rPr>
        <w:t>Saturday, March 30, 2024</w:t>
      </w:r>
    </w:p>
    <w:p w14:paraId="07825DC9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Elements: Container, Interior, Buried, Handler, Exterior</w:t>
      </w:r>
    </w:p>
    <w:p w14:paraId="2F549CD8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Levels: Novice, Advanced, Excellent</w:t>
      </w:r>
    </w:p>
    <w:p w14:paraId="5C11E67B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(Nested)</w:t>
      </w:r>
    </w:p>
    <w:p w14:paraId="355A20BB" w14:textId="77777777" w:rsidR="00743963" w:rsidRPr="00743963" w:rsidRDefault="00743963" w:rsidP="007439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14:ligatures w14:val="none"/>
        </w:rPr>
        <w:t> </w:t>
      </w:r>
    </w:p>
    <w:p w14:paraId="5DA67F06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Runs: $5.00 each, no limit. All elements available at 9:00 AM</w:t>
      </w:r>
    </w:p>
    <w:p w14:paraId="5763E1E5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Registration 8:30 AM – 11:00 AM</w:t>
      </w:r>
    </w:p>
    <w:p w14:paraId="2DDDEA6E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Match Hours: 8:00 AM – 12:00 PM</w:t>
      </w:r>
    </w:p>
    <w:p w14:paraId="35774871" w14:textId="77777777" w:rsidR="00743963" w:rsidRPr="00743963" w:rsidRDefault="00743963" w:rsidP="007439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 </w:t>
      </w:r>
    </w:p>
    <w:p w14:paraId="3C22DFA8" w14:textId="77777777" w:rsidR="00743963" w:rsidRPr="00743963" w:rsidRDefault="00743963" w:rsidP="007439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All crates must be removed at end of match.</w:t>
      </w:r>
    </w:p>
    <w:p w14:paraId="146A016C" w14:textId="266B9FB6" w:rsidR="00743963" w:rsidRPr="00743963" w:rsidRDefault="00743963" w:rsidP="001D0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9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Information: Anna Johnson (386) 767-6798 tyddenbach@gmail.com</w:t>
      </w:r>
    </w:p>
    <w:p w14:paraId="63CDDD1C" w14:textId="77777777" w:rsidR="00743963" w:rsidRDefault="00743963"/>
    <w:sectPr w:rsidR="0074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63"/>
    <w:rsid w:val="001D0C54"/>
    <w:rsid w:val="007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6184"/>
  <w15:chartTrackingRefBased/>
  <w15:docId w15:val="{9C9BFA32-81A4-42A7-BE47-528BEE8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Anjah Franczek</dc:creator>
  <cp:keywords/>
  <dc:description/>
  <cp:lastModifiedBy>Anjah Franczek</cp:lastModifiedBy>
  <cp:revision>1</cp:revision>
  <cp:lastPrinted>2024-03-03T12:49:00Z</cp:lastPrinted>
  <dcterms:created xsi:type="dcterms:W3CDTF">2024-03-03T12:31:00Z</dcterms:created>
  <dcterms:modified xsi:type="dcterms:W3CDTF">2024-03-03T12:50:00Z</dcterms:modified>
</cp:coreProperties>
</file>